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 xml:space="preserve">Zariadenie pre seniorov – Dom sv. Alžbety Zákopčie, n.o., Stred 827, </w:t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 xml:space="preserve">                                 </w:t>
      </w:r>
      <w:r>
        <w:rPr>
          <w:rFonts w:ascii="Liberation Sans Narrow" w:hAnsi="Liberation Sans Narrow"/>
          <w:b/>
          <w:bCs/>
          <w:sz w:val="26"/>
          <w:szCs w:val="26"/>
        </w:rPr>
        <w:t>023 11  Zákopčie</w:t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 xml:space="preserve">                                     </w:t>
      </w:r>
      <w:r>
        <w:rPr>
          <w:rFonts w:ascii="Liberation Sans Narrow" w:hAnsi="Liberation Sans Narrow"/>
          <w:b/>
          <w:bCs/>
          <w:sz w:val="26"/>
          <w:szCs w:val="26"/>
        </w:rPr>
        <w:t>Ž i a d o s ť</w:t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 xml:space="preserve">    </w:t>
      </w:r>
      <w:r>
        <w:rPr>
          <w:rFonts w:ascii="Liberation Sans Narrow" w:hAnsi="Liberation Sans Narrow"/>
          <w:b/>
          <w:bCs/>
          <w:sz w:val="26"/>
          <w:szCs w:val="26"/>
        </w:rPr>
        <w:t>o uzatvorenie zmluvy o poskytovaní sociálnej služby</w:t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>Meno a priezvisko</w:t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>žiadateľa (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>osoby,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ktorej sa má poskytovať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sociálna služba)             …………………………………………………………………………...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Rodné priezvisko: ……………………………………………………...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Rodné číslo:   …………………………………………………………...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Dátum narodenia: …………………… Číslo OP: ……………………. 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Adresa trvalého pobytu:…………………………………………………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Štátna príslušnosť: ………………………..Národnosť: ………………..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Kontaktná osoba: ………………………………………………………….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Príbuzenský pomer: ……………………………………………………….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Telefónne číslo: …………………………………………………………….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fldChar w:fldCharType="begin"/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instrText xml:space="preserve"> PAGE </w:instrText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fldChar w:fldCharType="separate"/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t>1</w:t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fldChar w:fldCharType="end"/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Druh, forma a doba poskytovania sociálnej služby : (druh vyznačte x)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zariadenie pre seniorov – pobytová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určitá doba: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neurčitá doba: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Deň začatia poskytovania sociálnej služby:…………………………….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Mobilita žiadateľa :  mobilný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                                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>čiastočne mobilný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                                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imobilný 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označte x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Druh dôchodku: …………………………….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Výška dôchodku: …………………………..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Manžel/manželka dôchodok: …………………….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Žiadateľ býva :  vo vlastnom dome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                          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>vo vlastnom byte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                          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>v podnájme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označte x</w:t>
      </w:r>
    </w:p>
    <w:p>
      <w:pPr>
        <w:pStyle w:val="Normal"/>
        <w:jc w:val="left"/>
        <w:rPr>
          <w:rFonts w:ascii="Liberation Sans Narrow" w:hAnsi="Liberation Sans Narrow"/>
          <w:b/>
          <w:b/>
          <w:bCs/>
          <w:sz w:val="26"/>
          <w:szCs w:val="26"/>
        </w:rPr>
      </w:pPr>
      <w:r>
        <w:rPr>
          <w:rFonts w:ascii="Liberation Sans Narrow" w:hAnsi="Liberation Sans Narrow"/>
          <w:b/>
          <w:bCs/>
          <w:sz w:val="26"/>
          <w:szCs w:val="26"/>
        </w:rPr>
        <w:t>Vyhlásenie žaidateľa: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Súhlasím s vykonaním návštevy v domácnosti za účelom prešetrenia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sociálnej situácie v rodine a overenia niektorých skutočnosti, ktoré sú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potrebné pre účely uzatvorenia zmluvy o poskytovaní sociálnej skužby.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Vyhlasujem, že všetky údaje v žiadosti sú pravdivé a som si vedomá/ý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fldChar w:fldCharType="begin"/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instrText xml:space="preserve"> PAGE </w:instrText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fldChar w:fldCharType="separate"/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t>2</w:t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fldChar w:fldCharType="end"/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právnych následkov.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Súhlas dotknutej osoby so spracovaním osobných údajov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Ako dotknutá osoba, v zmysle zákona č.18/2018 Z.z. o ochrane osobných údajov a o zmene a doplnení niektorých zákonov, týmto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slobodne dávam prevádzkovateľovi ZPS Dom sv. Alžbety Zákopčie,n.o.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výslovný a zrozumiteľný súhlas na získanie mojich osobných údajov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kopírovaním alebo iným zaznamenávaním úradných dokladov na nosič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informácií a to v rozsahu potrebnom na sociálne účely po dobu trvania zmluvy o poskytovaní sociálnej služby. Beriem na vedomie, že tento súhlas môžem kedykoľvek odvolať rovnakým spôsobom, akým som súhlasil/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V ………………………………. dňa………………………………..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Vlastnoručný podpis osoby, ktorej sa má poskytovať sociálna služba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………………………………………………………………………………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>..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Zoznam príloh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1. Integrovaný posudok vydaný Úradom práce, sociálnych vecí a rodiny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2. Posudok a rozhodnutie o odkázanosti na sociálnu službu poskytovanú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 xml:space="preserve">    </w:t>
      </w:r>
      <w:r>
        <w:rPr>
          <w:rFonts w:ascii="Liberation Sans Narrow" w:hAnsi="Liberation Sans Narrow"/>
          <w:b w:val="false"/>
          <w:bCs w:val="false"/>
          <w:sz w:val="26"/>
          <w:szCs w:val="26"/>
        </w:rPr>
        <w:t>v zariadení pre seniorov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t>3. Rozhodnutie o výške dôchodku na aktuálny rok (manžel/manželka)</w:t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  <w:fldChar w:fldCharType="begin"/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instrText xml:space="preserve"> PAGE </w:instrText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fldChar w:fldCharType="separate"/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t>3</w:t>
      </w:r>
      <w:r>
        <w:rPr>
          <w:sz w:val="26"/>
          <w:b w:val="false"/>
          <w:szCs w:val="26"/>
          <w:bCs w:val="false"/>
          <w:rFonts w:ascii="Liberation Sans Narrow" w:hAnsi="Liberation Sans Narrow"/>
        </w:rPr>
        <w:fldChar w:fldCharType="end"/>
      </w:r>
    </w:p>
    <w:p>
      <w:pPr>
        <w:pStyle w:val="Normal"/>
        <w:jc w:val="left"/>
        <w:rPr>
          <w:rFonts w:ascii="Liberation Sans Narrow" w:hAnsi="Liberation Sans Narrow"/>
          <w:b w:val="false"/>
          <w:b w:val="false"/>
          <w:bCs w:val="false"/>
          <w:sz w:val="26"/>
          <w:szCs w:val="26"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rmal"/>
        <w:jc w:val="left"/>
        <w:rPr>
          <w:b/>
          <w:b/>
        </w:rPr>
      </w:pPr>
      <w:r>
        <w:rPr>
          <w:rFonts w:ascii="Liberation Sans Narrow" w:hAnsi="Liberation Sans Narrow"/>
          <w:b w:val="false"/>
          <w:bCs w:val="false"/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ans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6a3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2d069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uiPriority w:val="9"/>
    <w:qFormat/>
    <w:rsid w:val="002d0699"/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Internetovodkaz">
    <w:name w:val="Hyperlink"/>
    <w:basedOn w:val="DefaultParagraphFont"/>
    <w:uiPriority w:val="99"/>
    <w:semiHidden/>
    <w:unhideWhenUsed/>
    <w:rsid w:val="002d0699"/>
    <w:rPr>
      <w:color w:val="0000FF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036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8881-4F3E-423F-9F16-CE8D9834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LibreOffice/7.4.1.2$Windows_X86_64 LibreOffice_project/3c58a8f3a960df8bc8fd77b461821e42c061c5f0</Application>
  <AppVersion>15.0000</AppVersion>
  <Pages>4</Pages>
  <Words>300</Words>
  <Characters>2006</Characters>
  <CharactersWithSpaces>2525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2023-01-16T08:39:00Z</dcterms:created>
  <dc:creator>PC</dc:creator>
  <dc:description/>
  <dc:language>sk-SK</dc:language>
  <cp:lastModifiedBy/>
  <cp:lastPrinted>2023-05-25T11:04:00Z</cp:lastPrinted>
  <dcterms:modified xsi:type="dcterms:W3CDTF">2025-11-11T07:25:57Z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